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widowControl w:val="0"/>
        <w:jc w:val="center"/>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165033" cy="1268321"/>
            <wp:effectExtent b="0" l="0" r="0" t="0"/>
            <wp:docPr id="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5033" cy="12683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Alameda Community Learning Center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ACLC Governing Board Meeting Agenda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rebuchet MS" w:cs="Trebuchet MS" w:eastAsia="Trebuchet MS" w:hAnsi="Trebuchet MS"/>
          <w:b w:val="1"/>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u w:val="single"/>
          <w:rtl w:val="0"/>
        </w:rPr>
        <w:t xml:space="preserve">July 7th</w:t>
      </w: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 20</w:t>
      </w:r>
      <w:r w:rsidDel="00000000" w:rsidR="00000000" w:rsidRPr="00000000">
        <w:rPr>
          <w:rFonts w:ascii="Trebuchet MS" w:cs="Trebuchet MS" w:eastAsia="Trebuchet MS" w:hAnsi="Trebuchet MS"/>
          <w:b w:val="1"/>
          <w:u w:val="single"/>
          <w:rtl w:val="0"/>
        </w:rPr>
        <w:t xml:space="preserve">20</w:t>
      </w: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 – 6:30 PM - 8:30PM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rFonts w:ascii="Arial" w:cs="Arial" w:eastAsia="Arial" w:hAnsi="Arial"/>
          <w:sz w:val="36"/>
          <w:szCs w:val="36"/>
          <w:shd w:fill="ff9900" w:val="clear"/>
        </w:rPr>
      </w:pPr>
      <w:r w:rsidDel="00000000" w:rsidR="00000000" w:rsidRPr="00000000">
        <w:rPr>
          <w:rFonts w:ascii="Arial" w:cs="Arial" w:eastAsia="Arial" w:hAnsi="Arial"/>
          <w:i w:val="0"/>
          <w:smallCaps w:val="0"/>
          <w:strike w:val="0"/>
          <w:color w:val="000000"/>
          <w:sz w:val="36"/>
          <w:szCs w:val="36"/>
          <w:u w:val="none"/>
          <w:shd w:fill="ff9900" w:val="clear"/>
          <w:vertAlign w:val="baseline"/>
          <w:rtl w:val="0"/>
        </w:rPr>
        <w:t xml:space="preserve">This meeting will be held </w:t>
      </w:r>
      <w:r w:rsidDel="00000000" w:rsidR="00000000" w:rsidRPr="00000000">
        <w:rPr>
          <w:rFonts w:ascii="Arial" w:cs="Arial" w:eastAsia="Arial" w:hAnsi="Arial"/>
          <w:sz w:val="36"/>
          <w:szCs w:val="36"/>
          <w:shd w:fill="ff9900" w:val="clear"/>
          <w:rtl w:val="0"/>
        </w:rPr>
        <w:t xml:space="preserve">via public Zoom video chat: </w:t>
      </w:r>
      <w:hyperlink r:id="rId8">
        <w:r w:rsidDel="00000000" w:rsidR="00000000" w:rsidRPr="00000000">
          <w:rPr>
            <w:rFonts w:ascii="Arial" w:cs="Arial" w:eastAsia="Arial" w:hAnsi="Arial"/>
            <w:color w:val="1155cc"/>
            <w:sz w:val="36"/>
            <w:szCs w:val="36"/>
            <w:u w:val="single"/>
            <w:shd w:fill="ff9900" w:val="clear"/>
            <w:rtl w:val="0"/>
          </w:rPr>
          <w:t xml:space="preserve">https://us02web.zoom.us/j/82330525670</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rFonts w:ascii="Arial" w:cs="Arial" w:eastAsia="Arial" w:hAnsi="Arial"/>
          <w:sz w:val="36"/>
          <w:szCs w:val="36"/>
          <w:shd w:fill="ff9900" w:val="clear"/>
        </w:rPr>
      </w:pPr>
      <w:r w:rsidDel="00000000" w:rsidR="00000000" w:rsidRPr="00000000">
        <w:rPr>
          <w:rFonts w:ascii="Arial" w:cs="Arial" w:eastAsia="Arial" w:hAnsi="Arial"/>
          <w:sz w:val="36"/>
          <w:szCs w:val="36"/>
          <w:shd w:fill="ff9900" w:val="clear"/>
          <w:rtl w:val="0"/>
        </w:rPr>
        <w:t xml:space="preserve">Meeting ID: 823 3052 5670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rFonts w:ascii="Arial" w:cs="Arial" w:eastAsia="Arial" w:hAnsi="Arial"/>
          <w:sz w:val="36"/>
          <w:szCs w:val="36"/>
          <w:shd w:fill="ff9900" w:val="clear"/>
        </w:rPr>
      </w:pPr>
      <w:r w:rsidDel="00000000" w:rsidR="00000000" w:rsidRPr="00000000">
        <w:rPr>
          <w:rFonts w:ascii="Arial" w:cs="Arial" w:eastAsia="Arial" w:hAnsi="Arial"/>
          <w:sz w:val="36"/>
          <w:szCs w:val="36"/>
          <w:shd w:fill="ff9900" w:val="clear"/>
          <w:rtl w:val="0"/>
        </w:rPr>
        <w:t xml:space="preserve">Password: ex6KV3</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05575" cy="117475"/>
                <wp:effectExtent b="0" l="0" r="0" t="0"/>
                <wp:wrapNone/>
                <wp:docPr id="35"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05575" cy="117475"/>
                <wp:effectExtent b="0" l="0" r="0" t="0"/>
                <wp:wrapNone/>
                <wp:docPr id="3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05575" cy="117475"/>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Public Session (ACLC)</w:t>
        <w:tab/>
        <w:tab/>
        <w:tab/>
        <w:tab/>
        <w:tab/>
        <w:tab/>
        <w:tab/>
        <w:tab/>
        <w:tab/>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6:30 PM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54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Call to Order &amp; Attendance</w:t>
      </w:r>
      <w:r w:rsidDel="00000000" w:rsidR="00000000" w:rsidRPr="00000000">
        <w:rPr>
          <w:rFonts w:ascii="Arial" w:cs="Arial" w:eastAsia="Arial" w:hAnsi="Arial"/>
          <w:b w:val="0"/>
          <w:i w:val="0"/>
          <w:smallCaps w:val="0"/>
          <w:strike w:val="0"/>
          <w:color w:val="000000"/>
          <w:u w:val="non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Meeting is called to order at ___</w:t>
      </w:r>
      <w:r w:rsidDel="00000000" w:rsidR="00000000" w:rsidRPr="00000000">
        <w:rPr>
          <w:rFonts w:ascii="Arial" w:cs="Arial" w:eastAsia="Arial" w:hAnsi="Arial"/>
          <w:b w:val="0"/>
          <w:i w:val="0"/>
          <w:smallCaps w:val="0"/>
          <w:strike w:val="0"/>
          <w:color w:val="9900ff"/>
          <w:u w:val="none"/>
          <w:shd w:fill="auto" w:val="clear"/>
          <w:vertAlign w:val="baseline"/>
          <w:rtl w:val="0"/>
        </w:rPr>
        <w:t xml:space="preserve">6:38pm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Board Members</w:t>
      </w:r>
      <w:r w:rsidDel="00000000" w:rsidR="00000000" w:rsidRPr="00000000">
        <w:rPr>
          <w:rFonts w:ascii="Arial" w:cs="Arial" w:eastAsia="Arial" w:hAnsi="Arial"/>
          <w:b w:val="0"/>
          <w:i w:val="0"/>
          <w:smallCaps w:val="0"/>
          <w:strike w:val="0"/>
          <w:color w:val="000000"/>
          <w:u w:val="none"/>
          <w:shd w:fill="auto" w:val="clear"/>
          <w:vertAlign w:val="baseline"/>
          <w:rtl w:val="0"/>
        </w:rPr>
        <w:tab/>
        <w:tab/>
        <w:tab/>
        <w:tab/>
        <w:tab/>
        <w:t xml:space="preserve">Present</w:t>
        <w:tab/>
        <w:tab/>
        <w:t xml:space="preserve">Absent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Michael McCaffrey, ACLC Lead Facilitator</w:t>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Lynn Kameny, ACLC Facilitator</w:t>
        <w:tab/>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Robert Clark, ACLC Facilitator</w:t>
        <w:tab/>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Kimberly Skuta, ACLC Parent Member</w:t>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rtl w:val="0"/>
        </w:rPr>
        <w:t xml:space="preserve">____</w:t>
        <w:tab/>
        <w:tab/>
        <w:t xml:space="preserve">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Anthony Steuer, ACLC Parent Member</w:t>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Kaia Foster,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ACLC Learner</w:t>
        <w:tab/>
        <w:tab/>
        <w:tab/>
        <w:t xml:space="preserve">______</w:t>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color w:val="1a1a1a"/>
          <w:rtl w:val="0"/>
        </w:rPr>
        <w:t xml:space="preserve">Maxwell Hayden,</w:t>
      </w:r>
      <w:r w:rsidDel="00000000" w:rsidR="00000000" w:rsidRPr="00000000">
        <w:rPr>
          <w:rFonts w:ascii="Arial" w:cs="Arial" w:eastAsia="Arial" w:hAnsi="Arial"/>
          <w:b w:val="0"/>
          <w:i w:val="0"/>
          <w:smallCaps w:val="0"/>
          <w:strike w:val="0"/>
          <w:color w:val="1a1a1a"/>
          <w:u w:val="none"/>
          <w:shd w:fill="auto" w:val="clear"/>
          <w:vertAlign w:val="baseline"/>
          <w:rtl w:val="0"/>
        </w:rPr>
        <w:t xml:space="preserve"> ACLC Learner</w:t>
        <w:tab/>
        <w:tab/>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______</w:t>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Evan Schmidt, Community Member</w:t>
        <w:tab/>
        <w:tab/>
        <w:t xml:space="preserve">______</w:t>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br w:type="textWrapping"/>
      </w:r>
      <w:r w:rsidDel="00000000" w:rsidR="00000000" w:rsidRPr="00000000">
        <w:rPr>
          <w:rFonts w:ascii="Arial" w:cs="Arial" w:eastAsia="Arial" w:hAnsi="Arial"/>
          <w:rtl w:val="0"/>
        </w:rPr>
        <w:t xml:space="preserve">Jim Kaufman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Community Member</w:t>
        <w:tab/>
        <w:tab/>
        <w:t xml:space="preserve">__</w:t>
      </w:r>
      <w:r w:rsidDel="00000000" w:rsidR="00000000" w:rsidRPr="00000000">
        <w:rPr>
          <w:rFonts w:ascii="Arial" w:cs="Arial" w:eastAsia="Arial" w:hAnsi="Arial"/>
          <w:color w:val="9900ff"/>
          <w:rtl w:val="0"/>
        </w:rPr>
        <w:t xml:space="preserv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ab/>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Review and Approval of Agenda</w:t>
        <w:tab/>
      </w:r>
      <w:r w:rsidDel="00000000" w:rsidR="00000000" w:rsidRPr="00000000">
        <w:rPr>
          <w:rtl w:val="0"/>
        </w:rPr>
      </w:r>
    </w:p>
    <w:p w:rsidR="00000000" w:rsidDel="00000000" w:rsidP="00000000" w:rsidRDefault="00000000" w:rsidRPr="00000000" w14:paraId="0000001E">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9900ff"/>
        </w:rPr>
      </w:pPr>
      <w:r w:rsidDel="00000000" w:rsidR="00000000" w:rsidRPr="00000000">
        <w:rPr>
          <w:rFonts w:ascii="Arial" w:cs="Arial" w:eastAsia="Arial" w:hAnsi="Arial"/>
          <w:color w:val="9900ff"/>
          <w:rtl w:val="0"/>
        </w:rPr>
        <w:t xml:space="preserve">Motion to approve: Robert</w:t>
      </w:r>
    </w:p>
    <w:p w:rsidR="00000000" w:rsidDel="00000000" w:rsidP="00000000" w:rsidRDefault="00000000" w:rsidRPr="00000000" w14:paraId="00000020">
      <w:pPr>
        <w:jc w:val="both"/>
        <w:rPr>
          <w:rFonts w:ascii="Arial" w:cs="Arial" w:eastAsia="Arial" w:hAnsi="Arial"/>
          <w:color w:val="9900ff"/>
        </w:rPr>
      </w:pPr>
      <w:r w:rsidDel="00000000" w:rsidR="00000000" w:rsidRPr="00000000">
        <w:rPr>
          <w:rFonts w:ascii="Arial" w:cs="Arial" w:eastAsia="Arial" w:hAnsi="Arial"/>
          <w:color w:val="9900ff"/>
          <w:rtl w:val="0"/>
        </w:rPr>
        <w:t xml:space="preserve">Second: Kimberly</w:t>
      </w:r>
    </w:p>
    <w:p w:rsidR="00000000" w:rsidDel="00000000" w:rsidP="00000000" w:rsidRDefault="00000000" w:rsidRPr="00000000" w14:paraId="00000021">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9900ff"/>
        </w:rPr>
      </w:pPr>
      <w:r w:rsidDel="00000000" w:rsidR="00000000" w:rsidRPr="00000000">
        <w:rPr>
          <w:rFonts w:ascii="Arial" w:cs="Arial" w:eastAsia="Arial" w:hAnsi="Arial"/>
          <w:color w:val="9900ff"/>
          <w:rtl w:val="0"/>
        </w:rPr>
        <w:t xml:space="preserve">Michael McCaffrey, ACLC Lead Facilitator</w:t>
        <w:tab/>
        <w:t xml:space="preserve">__aye____</w:t>
        <w:tab/>
        <w:tab/>
      </w:r>
    </w:p>
    <w:p w:rsidR="00000000" w:rsidDel="00000000" w:rsidP="00000000" w:rsidRDefault="00000000" w:rsidRPr="00000000" w14:paraId="00000023">
      <w:pPr>
        <w:jc w:val="both"/>
        <w:rPr>
          <w:rFonts w:ascii="Arial" w:cs="Arial" w:eastAsia="Arial" w:hAnsi="Arial"/>
          <w:color w:val="9900ff"/>
        </w:rPr>
      </w:pPr>
      <w:r w:rsidDel="00000000" w:rsidR="00000000" w:rsidRPr="00000000">
        <w:rPr>
          <w:rFonts w:ascii="Arial" w:cs="Arial" w:eastAsia="Arial" w:hAnsi="Arial"/>
          <w:color w:val="9900ff"/>
          <w:rtl w:val="0"/>
        </w:rPr>
        <w:t xml:space="preserve">Lynn Kameny, ACLC Facilitator</w:t>
        <w:tab/>
        <w:tab/>
        <w:tab/>
        <w:t xml:space="preserve">__aye____</w:t>
        <w:tab/>
        <w:tab/>
      </w:r>
    </w:p>
    <w:p w:rsidR="00000000" w:rsidDel="00000000" w:rsidP="00000000" w:rsidRDefault="00000000" w:rsidRPr="00000000" w14:paraId="00000024">
      <w:pPr>
        <w:jc w:val="both"/>
        <w:rPr>
          <w:rFonts w:ascii="Arial" w:cs="Arial" w:eastAsia="Arial" w:hAnsi="Arial"/>
          <w:color w:val="9900ff"/>
        </w:rPr>
      </w:pPr>
      <w:r w:rsidDel="00000000" w:rsidR="00000000" w:rsidRPr="00000000">
        <w:rPr>
          <w:rFonts w:ascii="Arial" w:cs="Arial" w:eastAsia="Arial" w:hAnsi="Arial"/>
          <w:color w:val="9900ff"/>
          <w:rtl w:val="0"/>
        </w:rPr>
        <w:t xml:space="preserve">Robert Clark, ACLC Facilitator</w:t>
        <w:tab/>
        <w:tab/>
        <w:tab/>
        <w:t xml:space="preserve">__aye____</w:t>
        <w:tab/>
        <w:tab/>
      </w:r>
    </w:p>
    <w:p w:rsidR="00000000" w:rsidDel="00000000" w:rsidP="00000000" w:rsidRDefault="00000000" w:rsidRPr="00000000" w14:paraId="00000025">
      <w:pPr>
        <w:jc w:val="both"/>
        <w:rPr>
          <w:rFonts w:ascii="Arial" w:cs="Arial" w:eastAsia="Arial" w:hAnsi="Arial"/>
          <w:color w:val="9900ff"/>
        </w:rPr>
      </w:pPr>
      <w:r w:rsidDel="00000000" w:rsidR="00000000" w:rsidRPr="00000000">
        <w:rPr>
          <w:rFonts w:ascii="Arial" w:cs="Arial" w:eastAsia="Arial" w:hAnsi="Arial"/>
          <w:color w:val="9900ff"/>
          <w:rtl w:val="0"/>
        </w:rPr>
        <w:t xml:space="preserve">Kimberly Skuta, ACLC Parent Member</w:t>
        <w:tab/>
        <w:tab/>
        <w:t xml:space="preserve">__aye____</w:t>
        <w:tab/>
        <w:tab/>
      </w:r>
    </w:p>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color w:val="9900ff"/>
          <w:rtl w:val="0"/>
        </w:rPr>
        <w:t xml:space="preserve">Anthony Steuer, ACLC Parent Member</w:t>
        <w:tab/>
        <w:tab/>
        <w:t xml:space="preserve">__aye____</w:t>
        <w:tab/>
        <w:tab/>
        <w:br w:type="textWrapping"/>
        <w:t xml:space="preserve">Jim Kaufman, Community Member</w:t>
        <w:tab/>
        <w:tab/>
        <w:t xml:space="preserve">__aye____</w:t>
        <w:tab/>
      </w:r>
      <w:r w:rsidDel="00000000" w:rsidR="00000000" w:rsidRPr="00000000">
        <w:rPr>
          <w:rFonts w:ascii="Arial" w:cs="Arial" w:eastAsia="Arial" w:hAnsi="Arial"/>
          <w:rtl w:val="0"/>
        </w:rPr>
        <w:tab/>
      </w:r>
    </w:p>
    <w:p w:rsidR="00000000" w:rsidDel="00000000" w:rsidP="00000000" w:rsidRDefault="00000000" w:rsidRPr="00000000" w14:paraId="0000002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Presentations from the floor</w:t>
      </w:r>
      <w:r w:rsidDel="00000000" w:rsidR="00000000" w:rsidRPr="00000000">
        <w:rPr>
          <w:rFonts w:ascii="Arial" w:cs="Arial" w:eastAsia="Arial" w:hAnsi="Arial"/>
          <w:b w:val="0"/>
          <w:i w:val="0"/>
          <w:smallCaps w:val="0"/>
          <w:strike w:val="0"/>
          <w:color w:val="000000"/>
          <w:u w:val="none"/>
          <w:shd w:fill="auto" w:val="clear"/>
          <w:vertAlign w:val="baseline"/>
          <w:rtl w:val="0"/>
        </w:rPr>
        <w:tab/>
        <w:tab/>
        <w:tab/>
        <w:tab/>
        <w:tab/>
        <w:tab/>
        <w:tab/>
        <w:tab/>
        <w:tab/>
        <w:t xml:space="preserve">6:35 PM</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PRESENTATIONS FROM THE FLOOR - At this time any person wishing to speak to any item </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on the agenda will be granted three minutes to make a presentation to the Board of Directors.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rFonts w:ascii="Arial" w:cs="Arial" w:eastAsia="Arial" w:hAnsi="Arial"/>
          <w:color w:val="9900ff"/>
        </w:rPr>
      </w:pPr>
      <w:r w:rsidDel="00000000" w:rsidR="00000000" w:rsidRPr="00000000">
        <w:rPr>
          <w:rFonts w:ascii="Arial" w:cs="Arial" w:eastAsia="Arial" w:hAnsi="Arial"/>
          <w:color w:val="9900ff"/>
          <w:rtl w:val="0"/>
        </w:rPr>
        <w:t xml:space="preserve">None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PRESENTATION ON AGENDA ITEMS – Any person wishing to speak to any item on the agenda will be granted three minutes to make a presentation just prior to the discussion of the agenda item.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rFonts w:ascii="Arial" w:cs="Arial" w:eastAsia="Arial" w:hAnsi="Arial"/>
          <w:color w:val="9900ff"/>
        </w:rPr>
      </w:pPr>
      <w:r w:rsidDel="00000000" w:rsidR="00000000" w:rsidRPr="00000000">
        <w:rPr>
          <w:rFonts w:ascii="Arial" w:cs="Arial" w:eastAsia="Arial" w:hAnsi="Arial"/>
          <w:color w:val="9900ff"/>
          <w:rtl w:val="0"/>
        </w:rPr>
        <w:t xml:space="preserve">None</w:t>
      </w:r>
    </w:p>
    <w:p w:rsidR="00000000" w:rsidDel="00000000" w:rsidP="00000000" w:rsidRDefault="00000000" w:rsidRPr="00000000" w14:paraId="0000002E">
      <w:pPr>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Consent Agenda </w:t>
        <w:tab/>
        <w:tab/>
        <w:tab/>
        <w:tab/>
        <w:tab/>
        <w:tab/>
        <w:tab/>
        <w:tab/>
        <w:tab/>
        <w:tab/>
        <w:tab/>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40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ACLC Board meeting minutes June 2020</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9900ff"/>
        </w:rPr>
      </w:pPr>
      <w:r w:rsidDel="00000000" w:rsidR="00000000" w:rsidRPr="00000000">
        <w:rPr>
          <w:rFonts w:ascii="Arial" w:cs="Arial" w:eastAsia="Arial" w:hAnsi="Arial"/>
          <w:color w:val="9900ff"/>
          <w:rtl w:val="0"/>
        </w:rPr>
        <w:t xml:space="preserve">Motion to approve: Lynn</w:t>
      </w:r>
    </w:p>
    <w:p w:rsidR="00000000" w:rsidDel="00000000" w:rsidP="00000000" w:rsidRDefault="00000000" w:rsidRPr="00000000" w14:paraId="00000032">
      <w:pPr>
        <w:jc w:val="both"/>
        <w:rPr>
          <w:rFonts w:ascii="Arial" w:cs="Arial" w:eastAsia="Arial" w:hAnsi="Arial"/>
          <w:color w:val="9900ff"/>
        </w:rPr>
      </w:pPr>
      <w:r w:rsidDel="00000000" w:rsidR="00000000" w:rsidRPr="00000000">
        <w:rPr>
          <w:rFonts w:ascii="Arial" w:cs="Arial" w:eastAsia="Arial" w:hAnsi="Arial"/>
          <w:color w:val="9900ff"/>
          <w:rtl w:val="0"/>
        </w:rPr>
        <w:t xml:space="preserve">Second: Kaia</w:t>
      </w:r>
    </w:p>
    <w:p w:rsidR="00000000" w:rsidDel="00000000" w:rsidP="00000000" w:rsidRDefault="00000000" w:rsidRPr="00000000" w14:paraId="00000033">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34">
      <w:pPr>
        <w:jc w:val="both"/>
        <w:rPr>
          <w:rFonts w:ascii="Arial" w:cs="Arial" w:eastAsia="Arial" w:hAnsi="Arial"/>
          <w:color w:val="9900ff"/>
        </w:rPr>
      </w:pPr>
      <w:r w:rsidDel="00000000" w:rsidR="00000000" w:rsidRPr="00000000">
        <w:rPr>
          <w:rFonts w:ascii="Arial" w:cs="Arial" w:eastAsia="Arial" w:hAnsi="Arial"/>
          <w:color w:val="9900ff"/>
          <w:rtl w:val="0"/>
        </w:rPr>
        <w:t xml:space="preserve">Michael McCaffrey, ACLC Lead Facilitator</w:t>
        <w:tab/>
        <w:t xml:space="preserve">__aye____</w:t>
        <w:tab/>
        <w:tab/>
      </w:r>
    </w:p>
    <w:p w:rsidR="00000000" w:rsidDel="00000000" w:rsidP="00000000" w:rsidRDefault="00000000" w:rsidRPr="00000000" w14:paraId="00000035">
      <w:pPr>
        <w:jc w:val="both"/>
        <w:rPr>
          <w:rFonts w:ascii="Arial" w:cs="Arial" w:eastAsia="Arial" w:hAnsi="Arial"/>
          <w:color w:val="9900ff"/>
        </w:rPr>
      </w:pPr>
      <w:r w:rsidDel="00000000" w:rsidR="00000000" w:rsidRPr="00000000">
        <w:rPr>
          <w:rFonts w:ascii="Arial" w:cs="Arial" w:eastAsia="Arial" w:hAnsi="Arial"/>
          <w:color w:val="9900ff"/>
          <w:rtl w:val="0"/>
        </w:rPr>
        <w:t xml:space="preserve">Lynn Kameny, ACLC Facilitator</w:t>
        <w:tab/>
        <w:tab/>
        <w:tab/>
        <w:t xml:space="preserve">__aye____</w:t>
        <w:tab/>
        <w:tab/>
      </w:r>
    </w:p>
    <w:p w:rsidR="00000000" w:rsidDel="00000000" w:rsidP="00000000" w:rsidRDefault="00000000" w:rsidRPr="00000000" w14:paraId="00000036">
      <w:pPr>
        <w:jc w:val="both"/>
        <w:rPr>
          <w:rFonts w:ascii="Arial" w:cs="Arial" w:eastAsia="Arial" w:hAnsi="Arial"/>
          <w:color w:val="9900ff"/>
        </w:rPr>
      </w:pPr>
      <w:r w:rsidDel="00000000" w:rsidR="00000000" w:rsidRPr="00000000">
        <w:rPr>
          <w:rFonts w:ascii="Arial" w:cs="Arial" w:eastAsia="Arial" w:hAnsi="Arial"/>
          <w:color w:val="9900ff"/>
          <w:rtl w:val="0"/>
        </w:rPr>
        <w:t xml:space="preserve">Robert Clark, ACLC Facilitator</w:t>
        <w:tab/>
        <w:tab/>
        <w:tab/>
        <w:t xml:space="preserve">__aye____</w:t>
        <w:tab/>
        <w:tab/>
      </w:r>
    </w:p>
    <w:p w:rsidR="00000000" w:rsidDel="00000000" w:rsidP="00000000" w:rsidRDefault="00000000" w:rsidRPr="00000000" w14:paraId="00000037">
      <w:pPr>
        <w:jc w:val="both"/>
        <w:rPr>
          <w:rFonts w:ascii="Arial" w:cs="Arial" w:eastAsia="Arial" w:hAnsi="Arial"/>
          <w:color w:val="9900ff"/>
        </w:rPr>
      </w:pPr>
      <w:r w:rsidDel="00000000" w:rsidR="00000000" w:rsidRPr="00000000">
        <w:rPr>
          <w:rFonts w:ascii="Arial" w:cs="Arial" w:eastAsia="Arial" w:hAnsi="Arial"/>
          <w:color w:val="9900ff"/>
          <w:rtl w:val="0"/>
        </w:rPr>
        <w:t xml:space="preserve">Kimberly Skuta, ACLC Parent Member</w:t>
        <w:tab/>
        <w:tab/>
        <w:t xml:space="preserve">__aye____</w:t>
        <w:tab/>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9900ff"/>
        </w:rPr>
      </w:pPr>
      <w:r w:rsidDel="00000000" w:rsidR="00000000" w:rsidRPr="00000000">
        <w:rPr>
          <w:rFonts w:ascii="Arial" w:cs="Arial" w:eastAsia="Arial" w:hAnsi="Arial"/>
          <w:color w:val="9900ff"/>
          <w:rtl w:val="0"/>
        </w:rPr>
        <w:t xml:space="preserve">Anthony Steuer, ACLC Parent Member</w:t>
        <w:tab/>
        <w:tab/>
        <w:t xml:space="preserve">__aye____</w:t>
        <w:tab/>
        <w:tab/>
        <w:br w:type="textWrapping"/>
        <w:t xml:space="preserve">Kaia Foster, ACLC Learner</w:t>
        <w:tab/>
        <w:tab/>
      </w:r>
      <w:r w:rsidDel="00000000" w:rsidR="00000000" w:rsidRPr="00000000">
        <w:rPr>
          <w:rFonts w:ascii="Arial" w:cs="Arial" w:eastAsia="Arial" w:hAnsi="Arial"/>
          <w:rtl w:val="0"/>
        </w:rPr>
        <w:tab/>
      </w:r>
      <w:r w:rsidDel="00000000" w:rsidR="00000000" w:rsidRPr="00000000">
        <w:rPr>
          <w:rFonts w:ascii="Arial" w:cs="Arial" w:eastAsia="Arial" w:hAnsi="Arial"/>
          <w:color w:val="9900ff"/>
          <w:rtl w:val="0"/>
        </w:rPr>
        <w:t xml:space="preserve">__aye____</w:t>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9900ff"/>
        </w:rPr>
      </w:pPr>
      <w:r w:rsidDel="00000000" w:rsidR="00000000" w:rsidRPr="00000000">
        <w:rPr>
          <w:rFonts w:ascii="Arial" w:cs="Arial" w:eastAsia="Arial" w:hAnsi="Arial"/>
          <w:color w:val="9900ff"/>
          <w:rtl w:val="0"/>
        </w:rPr>
        <w:t xml:space="preserve">Jim Kaufman, Community Member</w:t>
        <w:tab/>
        <w:tab/>
        <w:t xml:space="preserve">__aye____</w:t>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ab/>
        <w:tab/>
      </w: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Discussion Items</w:t>
        <w:tab/>
        <w:tab/>
        <w:tab/>
        <w:tab/>
        <w:tab/>
        <w:tab/>
        <w:tab/>
        <w:tab/>
        <w:tab/>
        <w:tab/>
        <w:tab/>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50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3C">
      <w:pPr>
        <w:widowControl w:val="0"/>
        <w:numPr>
          <w:ilvl w:val="1"/>
          <w:numId w:val="4"/>
        </w:numPr>
        <w:tabs>
          <w:tab w:val="left" w:pos="360"/>
          <w:tab w:val="left" w:pos="720"/>
        </w:tabs>
        <w:ind w:left="360" w:hanging="360"/>
        <w:rPr>
          <w:rFonts w:ascii="Arial" w:cs="Arial" w:eastAsia="Arial" w:hAnsi="Arial"/>
          <w:u w:val="none"/>
        </w:rPr>
      </w:pPr>
      <w:r w:rsidDel="00000000" w:rsidR="00000000" w:rsidRPr="00000000">
        <w:rPr>
          <w:rFonts w:ascii="Arial" w:cs="Arial" w:eastAsia="Arial" w:hAnsi="Arial"/>
          <w:rtl w:val="0"/>
        </w:rPr>
        <w:t xml:space="preserve">Equity &amp; Action @ ACLC: As a Board and as a school, how can and should we respond in the face of social issues at the local, national, and global level? How can we make sure that everyone in our community feels like they belong?</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Learners creating a survey to reach out to address issues on campus and </w:t>
      </w:r>
    </w:p>
    <w:p w:rsidR="00000000" w:rsidDel="00000000" w:rsidP="00000000" w:rsidRDefault="00000000" w:rsidRPr="00000000" w14:paraId="0000003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Bringing diversity on the Boards. </w:t>
      </w:r>
    </w:p>
    <w:p w:rsidR="00000000" w:rsidDel="00000000" w:rsidP="00000000" w:rsidRDefault="00000000" w:rsidRPr="00000000" w14:paraId="0000004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Look at some institutional things aat ACLC, what is diversity in our Leadership class, diversity of staff. Gather statistics and bring to the Board as a presentation </w:t>
      </w:r>
    </w:p>
    <w:p w:rsidR="00000000" w:rsidDel="00000000" w:rsidP="00000000" w:rsidRDefault="00000000" w:rsidRPr="00000000" w14:paraId="0000004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Board potential proposal to leadership the idea of gathering input, and getting learners' opinions and bringing to the Board what they would like the school site to do. </w:t>
      </w:r>
    </w:p>
    <w:p w:rsidR="00000000" w:rsidDel="00000000" w:rsidP="00000000" w:rsidRDefault="00000000" w:rsidRPr="00000000" w14:paraId="0000004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What mechanisms are in place to help learners to bring issues to the forefront? Create an avenue for learners to discuss potential concerns in a safe way.</w:t>
      </w:r>
    </w:p>
    <w:p w:rsidR="00000000" w:rsidDel="00000000" w:rsidP="00000000" w:rsidRDefault="00000000" w:rsidRPr="00000000" w14:paraId="0000004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Potentially creating a system for reporting concerns/issues</w:t>
      </w:r>
    </w:p>
    <w:p w:rsidR="00000000" w:rsidDel="00000000" w:rsidP="00000000" w:rsidRDefault="00000000" w:rsidRPr="00000000" w14:paraId="0000004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Creating the structure within the classroom and teaching learners what those things are that they should be bringing forward and how to bring it forward</w:t>
      </w:r>
    </w:p>
    <w:p w:rsidR="00000000" w:rsidDel="00000000" w:rsidP="00000000" w:rsidRDefault="00000000" w:rsidRPr="00000000" w14:paraId="0000004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Looking at hiring diversity and looking at HR practices</w:t>
      </w:r>
    </w:p>
    <w:p w:rsidR="00000000" w:rsidDel="00000000" w:rsidP="00000000" w:rsidRDefault="00000000" w:rsidRPr="00000000" w14:paraId="0000004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Learners have an avenue to express themselves through writing, poetry, art</w:t>
      </w:r>
    </w:p>
    <w:p w:rsidR="00000000" w:rsidDel="00000000" w:rsidP="00000000" w:rsidRDefault="00000000" w:rsidRPr="00000000" w14:paraId="0000004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Acknowledging some staff feel more comfortable than others having crucial conversations in the classroom. “Not Light By Fire” is a book that is recommended for structures on how to have conversations about race in the classroom. Having something foundational for staff to lean into. Some type of grounding text or theory to work from. These can potentially be conversations that bring forward emotions within the classroom and staff need to be prepared on how to facilitate that. </w:t>
      </w:r>
    </w:p>
    <w:p w:rsidR="00000000" w:rsidDel="00000000" w:rsidP="00000000" w:rsidRDefault="00000000" w:rsidRPr="00000000" w14:paraId="0000004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Have a proactive plan in place for what our learners are hearing politically and with the election coming up. Helping our learners process what they are hearing at home/media as they are trying to find their identity. SEL focused year. </w:t>
      </w:r>
    </w:p>
    <w:p w:rsidR="00000000" w:rsidDel="00000000" w:rsidP="00000000" w:rsidRDefault="00000000" w:rsidRPr="00000000" w14:paraId="0000004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Use PD time to plan out the first month/2 weeks of school and in that planning folding in SEL and a unit addressing current events and supporting learners with processing, giving a voice, having a venue to discuss. </w:t>
      </w:r>
    </w:p>
    <w:p w:rsidR="00000000" w:rsidDel="00000000" w:rsidP="00000000" w:rsidRDefault="00000000" w:rsidRPr="00000000" w14:paraId="0000004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Have a theme for the year for the school (ie. Equity in Action, Social Equity in Action, Equity and Community) something that captures the spirit of our current times. How can we make sure that everyone in our community knows that they belong at ACLC.</w:t>
      </w:r>
    </w:p>
    <w:p w:rsidR="00000000" w:rsidDel="00000000" w:rsidP="00000000" w:rsidRDefault="00000000" w:rsidRPr="00000000" w14:paraId="0000004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Focus on how our school can then go out and participate in the community </w:t>
      </w:r>
    </w:p>
    <w:p w:rsidR="00000000" w:rsidDel="00000000" w:rsidP="00000000" w:rsidRDefault="00000000" w:rsidRPr="00000000" w14:paraId="0000004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Board hold ACLC Admin accountable for actions/areas of focus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Arial" w:cs="Arial" w:eastAsia="Arial" w:hAnsi="Arial"/>
          <w:b w:val="1"/>
          <w:rtl w:val="0"/>
        </w:rPr>
        <w:t xml:space="preserve">Action Items</w:t>
        <w:tab/>
        <w:tab/>
        <w:tab/>
        <w:tab/>
        <w:tab/>
        <w:tab/>
        <w:tab/>
        <w:tab/>
        <w:tab/>
        <w:tab/>
        <w:tab/>
      </w:r>
      <w:r w:rsidDel="00000000" w:rsidR="00000000" w:rsidRPr="00000000">
        <w:rPr>
          <w:rFonts w:ascii="Arial" w:cs="Arial" w:eastAsia="Arial" w:hAnsi="Arial"/>
          <w:rtl w:val="0"/>
        </w:rPr>
        <w:t xml:space="preserve">7:30 PM</w:t>
      </w:r>
      <w:r w:rsidDel="00000000" w:rsidR="00000000" w:rsidRPr="00000000">
        <w:rPr>
          <w:rtl w:val="0"/>
        </w:rPr>
      </w:r>
    </w:p>
    <w:p w:rsidR="00000000" w:rsidDel="00000000" w:rsidP="00000000" w:rsidRDefault="00000000" w:rsidRPr="00000000" w14:paraId="0000004F">
      <w:pPr>
        <w:numPr>
          <w:ilvl w:val="1"/>
          <w:numId w:val="4"/>
        </w:numPr>
        <w:ind w:left="360" w:hanging="360"/>
        <w:rPr>
          <w:rFonts w:ascii="Arial" w:cs="Arial" w:eastAsia="Arial" w:hAnsi="Arial"/>
        </w:rPr>
      </w:pPr>
      <w:r w:rsidDel="00000000" w:rsidR="00000000" w:rsidRPr="00000000">
        <w:rPr>
          <w:rFonts w:ascii="Arial" w:cs="Arial" w:eastAsia="Arial" w:hAnsi="Arial"/>
          <w:rtl w:val="0"/>
        </w:rPr>
        <w:t xml:space="preserve">Call for Board Members</w:t>
      </w:r>
    </w:p>
    <w:p w:rsidR="00000000" w:rsidDel="00000000" w:rsidP="00000000" w:rsidRDefault="00000000" w:rsidRPr="00000000" w14:paraId="00000050">
      <w:pPr>
        <w:jc w:val="both"/>
        <w:rPr>
          <w:rFonts w:ascii="Arial" w:cs="Arial" w:eastAsia="Arial" w:hAnsi="Arial"/>
          <w:color w:val="9900ff"/>
        </w:rPr>
      </w:pPr>
      <w:r w:rsidDel="00000000" w:rsidR="00000000" w:rsidRPr="00000000">
        <w:rPr>
          <w:rFonts w:ascii="Arial" w:cs="Arial" w:eastAsia="Arial" w:hAnsi="Arial"/>
          <w:color w:val="9900ff"/>
          <w:rtl w:val="0"/>
        </w:rPr>
        <w:t xml:space="preserve">Anthony Steuer terming out and the Board will need a new parent member to join</w:t>
      </w:r>
    </w:p>
    <w:p w:rsidR="00000000" w:rsidDel="00000000" w:rsidP="00000000" w:rsidRDefault="00000000" w:rsidRPr="00000000" w14:paraId="00000051">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9900ff"/>
        </w:rPr>
      </w:pPr>
      <w:r w:rsidDel="00000000" w:rsidR="00000000" w:rsidRPr="00000000">
        <w:rPr>
          <w:rFonts w:ascii="Arial" w:cs="Arial" w:eastAsia="Arial" w:hAnsi="Arial"/>
          <w:color w:val="9900ff"/>
          <w:rtl w:val="0"/>
        </w:rPr>
        <w:t xml:space="preserve">Motion to approve: Kimberly</w:t>
      </w:r>
    </w:p>
    <w:p w:rsidR="00000000" w:rsidDel="00000000" w:rsidP="00000000" w:rsidRDefault="00000000" w:rsidRPr="00000000" w14:paraId="00000053">
      <w:pPr>
        <w:jc w:val="both"/>
        <w:rPr>
          <w:rFonts w:ascii="Arial" w:cs="Arial" w:eastAsia="Arial" w:hAnsi="Arial"/>
          <w:color w:val="9900ff"/>
        </w:rPr>
      </w:pPr>
      <w:r w:rsidDel="00000000" w:rsidR="00000000" w:rsidRPr="00000000">
        <w:rPr>
          <w:rFonts w:ascii="Arial" w:cs="Arial" w:eastAsia="Arial" w:hAnsi="Arial"/>
          <w:color w:val="9900ff"/>
          <w:rtl w:val="0"/>
        </w:rPr>
        <w:t xml:space="preserve">Second: Lynn</w:t>
      </w:r>
    </w:p>
    <w:p w:rsidR="00000000" w:rsidDel="00000000" w:rsidP="00000000" w:rsidRDefault="00000000" w:rsidRPr="00000000" w14:paraId="00000054">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9900ff"/>
        </w:rPr>
      </w:pPr>
      <w:r w:rsidDel="00000000" w:rsidR="00000000" w:rsidRPr="00000000">
        <w:rPr>
          <w:rFonts w:ascii="Arial" w:cs="Arial" w:eastAsia="Arial" w:hAnsi="Arial"/>
          <w:color w:val="9900ff"/>
          <w:rtl w:val="0"/>
        </w:rPr>
        <w:t xml:space="preserve">Michael McCaffrey, ACLC Lead Facilitator</w:t>
        <w:tab/>
        <w:t xml:space="preserve">__aye____</w:t>
        <w:tab/>
        <w:tab/>
      </w:r>
    </w:p>
    <w:p w:rsidR="00000000" w:rsidDel="00000000" w:rsidP="00000000" w:rsidRDefault="00000000" w:rsidRPr="00000000" w14:paraId="00000056">
      <w:pPr>
        <w:jc w:val="both"/>
        <w:rPr>
          <w:rFonts w:ascii="Arial" w:cs="Arial" w:eastAsia="Arial" w:hAnsi="Arial"/>
          <w:color w:val="9900ff"/>
        </w:rPr>
      </w:pPr>
      <w:r w:rsidDel="00000000" w:rsidR="00000000" w:rsidRPr="00000000">
        <w:rPr>
          <w:rFonts w:ascii="Arial" w:cs="Arial" w:eastAsia="Arial" w:hAnsi="Arial"/>
          <w:color w:val="9900ff"/>
          <w:rtl w:val="0"/>
        </w:rPr>
        <w:t xml:space="preserve">Lynn Kameny, ACLC Facilitator</w:t>
        <w:tab/>
        <w:tab/>
        <w:tab/>
        <w:t xml:space="preserve">__aye____</w:t>
        <w:tab/>
        <w:tab/>
      </w:r>
    </w:p>
    <w:p w:rsidR="00000000" w:rsidDel="00000000" w:rsidP="00000000" w:rsidRDefault="00000000" w:rsidRPr="00000000" w14:paraId="00000057">
      <w:pPr>
        <w:jc w:val="both"/>
        <w:rPr>
          <w:rFonts w:ascii="Arial" w:cs="Arial" w:eastAsia="Arial" w:hAnsi="Arial"/>
          <w:color w:val="9900ff"/>
        </w:rPr>
      </w:pPr>
      <w:r w:rsidDel="00000000" w:rsidR="00000000" w:rsidRPr="00000000">
        <w:rPr>
          <w:rFonts w:ascii="Arial" w:cs="Arial" w:eastAsia="Arial" w:hAnsi="Arial"/>
          <w:color w:val="9900ff"/>
          <w:rtl w:val="0"/>
        </w:rPr>
        <w:t xml:space="preserve">Robert Clark, ACLC Facilitator</w:t>
        <w:tab/>
        <w:tab/>
        <w:tab/>
        <w:t xml:space="preserve">__aye____</w:t>
        <w:tab/>
        <w:tab/>
      </w:r>
    </w:p>
    <w:p w:rsidR="00000000" w:rsidDel="00000000" w:rsidP="00000000" w:rsidRDefault="00000000" w:rsidRPr="00000000" w14:paraId="00000058">
      <w:pPr>
        <w:jc w:val="both"/>
        <w:rPr>
          <w:rFonts w:ascii="Arial" w:cs="Arial" w:eastAsia="Arial" w:hAnsi="Arial"/>
          <w:color w:val="9900ff"/>
        </w:rPr>
      </w:pPr>
      <w:r w:rsidDel="00000000" w:rsidR="00000000" w:rsidRPr="00000000">
        <w:rPr>
          <w:rFonts w:ascii="Arial" w:cs="Arial" w:eastAsia="Arial" w:hAnsi="Arial"/>
          <w:color w:val="9900ff"/>
          <w:rtl w:val="0"/>
        </w:rPr>
        <w:t xml:space="preserve">Kimberly Skuta, ACLC Parent Member</w:t>
        <w:tab/>
        <w:tab/>
        <w:t xml:space="preserve">__aye____</w:t>
        <w:tab/>
        <w:tab/>
      </w:r>
    </w:p>
    <w:p w:rsidR="00000000" w:rsidDel="00000000" w:rsidP="00000000" w:rsidRDefault="00000000" w:rsidRPr="00000000" w14:paraId="00000059">
      <w:pPr>
        <w:jc w:val="both"/>
        <w:rPr>
          <w:rFonts w:ascii="Arial" w:cs="Arial" w:eastAsia="Arial" w:hAnsi="Arial"/>
          <w:color w:val="9900ff"/>
        </w:rPr>
      </w:pPr>
      <w:r w:rsidDel="00000000" w:rsidR="00000000" w:rsidRPr="00000000">
        <w:rPr>
          <w:rFonts w:ascii="Arial" w:cs="Arial" w:eastAsia="Arial" w:hAnsi="Arial"/>
          <w:color w:val="9900ff"/>
          <w:rtl w:val="0"/>
        </w:rPr>
        <w:t xml:space="preserve">Anthony Steuer, ACLC Parent Member</w:t>
        <w:tab/>
        <w:tab/>
        <w:t xml:space="preserve">__aye____</w:t>
        <w:tab/>
        <w:tab/>
        <w:br w:type="textWrapping"/>
        <w:t xml:space="preserve">Kaia Foster, ACLC Learner</w:t>
        <w:tab/>
        <w:tab/>
      </w:r>
      <w:r w:rsidDel="00000000" w:rsidR="00000000" w:rsidRPr="00000000">
        <w:rPr>
          <w:rFonts w:ascii="Arial" w:cs="Arial" w:eastAsia="Arial" w:hAnsi="Arial"/>
          <w:rtl w:val="0"/>
        </w:rPr>
        <w:tab/>
      </w:r>
      <w:r w:rsidDel="00000000" w:rsidR="00000000" w:rsidRPr="00000000">
        <w:rPr>
          <w:rFonts w:ascii="Arial" w:cs="Arial" w:eastAsia="Arial" w:hAnsi="Arial"/>
          <w:color w:val="9900ff"/>
          <w:rtl w:val="0"/>
        </w:rPr>
        <w:t xml:space="preserve">__aye____</w:t>
        <w:tab/>
      </w:r>
    </w:p>
    <w:p w:rsidR="00000000" w:rsidDel="00000000" w:rsidP="00000000" w:rsidRDefault="00000000" w:rsidRPr="00000000" w14:paraId="0000005A">
      <w:pPr>
        <w:jc w:val="both"/>
        <w:rPr>
          <w:rFonts w:ascii="Arial" w:cs="Arial" w:eastAsia="Arial" w:hAnsi="Arial"/>
          <w:color w:val="9900ff"/>
        </w:rPr>
      </w:pPr>
      <w:r w:rsidDel="00000000" w:rsidR="00000000" w:rsidRPr="00000000">
        <w:rPr>
          <w:rFonts w:ascii="Arial" w:cs="Arial" w:eastAsia="Arial" w:hAnsi="Arial"/>
          <w:color w:val="9900ff"/>
          <w:rtl w:val="0"/>
        </w:rPr>
        <w:t xml:space="preserve">Jim Kaufman, Community Member</w:t>
        <w:tab/>
        <w:tab/>
        <w:t xml:space="preserve">__aye____</w:t>
        <w:tab/>
      </w:r>
    </w:p>
    <w:p w:rsidR="00000000" w:rsidDel="00000000" w:rsidP="00000000" w:rsidRDefault="00000000" w:rsidRPr="00000000" w14:paraId="0000005B">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5C">
      <w:pPr>
        <w:numPr>
          <w:ilvl w:val="1"/>
          <w:numId w:val="4"/>
        </w:numPr>
        <w:ind w:left="360" w:hanging="360"/>
        <w:rPr>
          <w:rFonts w:ascii="Arial" w:cs="Arial" w:eastAsia="Arial" w:hAnsi="Arial"/>
        </w:rPr>
      </w:pPr>
      <w:r w:rsidDel="00000000" w:rsidR="00000000" w:rsidRPr="00000000">
        <w:rPr>
          <w:rFonts w:ascii="Arial" w:cs="Arial" w:eastAsia="Arial" w:hAnsi="Arial"/>
          <w:rtl w:val="0"/>
        </w:rPr>
        <w:t xml:space="preserve">Hybrid Model Recommendation</w:t>
      </w:r>
    </w:p>
    <w:p w:rsidR="00000000" w:rsidDel="00000000" w:rsidP="00000000" w:rsidRDefault="00000000" w:rsidRPr="00000000" w14:paraId="0000005D">
      <w:pPr>
        <w:jc w:val="both"/>
        <w:rPr>
          <w:rFonts w:ascii="Arial" w:cs="Arial" w:eastAsia="Arial" w:hAnsi="Arial"/>
          <w:color w:val="9900ff"/>
        </w:rPr>
      </w:pPr>
      <w:r w:rsidDel="00000000" w:rsidR="00000000" w:rsidRPr="00000000">
        <w:rPr>
          <w:rFonts w:ascii="Arial" w:cs="Arial" w:eastAsia="Arial" w:hAnsi="Arial"/>
          <w:color w:val="9900ff"/>
          <w:rtl w:val="0"/>
        </w:rPr>
        <w:t xml:space="preserve">Motion to approve option 2 by Jim</w:t>
      </w:r>
    </w:p>
    <w:p w:rsidR="00000000" w:rsidDel="00000000" w:rsidP="00000000" w:rsidRDefault="00000000" w:rsidRPr="00000000" w14:paraId="0000005E">
      <w:pPr>
        <w:jc w:val="both"/>
        <w:rPr>
          <w:rFonts w:ascii="Arial" w:cs="Arial" w:eastAsia="Arial" w:hAnsi="Arial"/>
          <w:color w:val="9900ff"/>
        </w:rPr>
      </w:pPr>
      <w:r w:rsidDel="00000000" w:rsidR="00000000" w:rsidRPr="00000000">
        <w:rPr>
          <w:rFonts w:ascii="Arial" w:cs="Arial" w:eastAsia="Arial" w:hAnsi="Arial"/>
          <w:color w:val="9900ff"/>
          <w:rtl w:val="0"/>
        </w:rPr>
        <w:t xml:space="preserve">Second: Robert</w:t>
      </w:r>
    </w:p>
    <w:p w:rsidR="00000000" w:rsidDel="00000000" w:rsidP="00000000" w:rsidRDefault="00000000" w:rsidRPr="00000000" w14:paraId="0000005F">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9900ff"/>
        </w:rPr>
      </w:pPr>
      <w:r w:rsidDel="00000000" w:rsidR="00000000" w:rsidRPr="00000000">
        <w:rPr>
          <w:rFonts w:ascii="Arial" w:cs="Arial" w:eastAsia="Arial" w:hAnsi="Arial"/>
          <w:color w:val="9900ff"/>
          <w:rtl w:val="0"/>
        </w:rPr>
        <w:t xml:space="preserve">Michael McCaffrey, ACLC Lead Facilitator</w:t>
        <w:tab/>
        <w:t xml:space="preserve">__aye____</w:t>
        <w:tab/>
        <w:tab/>
      </w:r>
    </w:p>
    <w:p w:rsidR="00000000" w:rsidDel="00000000" w:rsidP="00000000" w:rsidRDefault="00000000" w:rsidRPr="00000000" w14:paraId="00000061">
      <w:pPr>
        <w:jc w:val="both"/>
        <w:rPr>
          <w:rFonts w:ascii="Arial" w:cs="Arial" w:eastAsia="Arial" w:hAnsi="Arial"/>
          <w:color w:val="9900ff"/>
        </w:rPr>
      </w:pPr>
      <w:r w:rsidDel="00000000" w:rsidR="00000000" w:rsidRPr="00000000">
        <w:rPr>
          <w:rFonts w:ascii="Arial" w:cs="Arial" w:eastAsia="Arial" w:hAnsi="Arial"/>
          <w:color w:val="9900ff"/>
          <w:rtl w:val="0"/>
        </w:rPr>
        <w:t xml:space="preserve">Lynn Kameny, ACLC Facilitator</w:t>
        <w:tab/>
        <w:tab/>
        <w:tab/>
        <w:t xml:space="preserve">__aye____</w:t>
        <w:tab/>
        <w:tab/>
      </w:r>
    </w:p>
    <w:p w:rsidR="00000000" w:rsidDel="00000000" w:rsidP="00000000" w:rsidRDefault="00000000" w:rsidRPr="00000000" w14:paraId="00000062">
      <w:pPr>
        <w:jc w:val="both"/>
        <w:rPr>
          <w:rFonts w:ascii="Arial" w:cs="Arial" w:eastAsia="Arial" w:hAnsi="Arial"/>
          <w:color w:val="9900ff"/>
        </w:rPr>
      </w:pPr>
      <w:r w:rsidDel="00000000" w:rsidR="00000000" w:rsidRPr="00000000">
        <w:rPr>
          <w:rFonts w:ascii="Arial" w:cs="Arial" w:eastAsia="Arial" w:hAnsi="Arial"/>
          <w:color w:val="9900ff"/>
          <w:rtl w:val="0"/>
        </w:rPr>
        <w:t xml:space="preserve">Robert Clark, ACLC Facilitator</w:t>
        <w:tab/>
        <w:tab/>
        <w:tab/>
        <w:t xml:space="preserve">__aye____</w:t>
        <w:tab/>
        <w:tab/>
      </w:r>
    </w:p>
    <w:p w:rsidR="00000000" w:rsidDel="00000000" w:rsidP="00000000" w:rsidRDefault="00000000" w:rsidRPr="00000000" w14:paraId="00000063">
      <w:pPr>
        <w:jc w:val="both"/>
        <w:rPr>
          <w:rFonts w:ascii="Arial" w:cs="Arial" w:eastAsia="Arial" w:hAnsi="Arial"/>
          <w:color w:val="9900ff"/>
        </w:rPr>
      </w:pPr>
      <w:r w:rsidDel="00000000" w:rsidR="00000000" w:rsidRPr="00000000">
        <w:rPr>
          <w:rFonts w:ascii="Arial" w:cs="Arial" w:eastAsia="Arial" w:hAnsi="Arial"/>
          <w:color w:val="9900ff"/>
          <w:rtl w:val="0"/>
        </w:rPr>
        <w:t xml:space="preserve">Kimberly Skuta, ACLC Parent Member</w:t>
        <w:tab/>
        <w:tab/>
        <w:t xml:space="preserve">__aye____</w:t>
        <w:tab/>
        <w:tab/>
      </w:r>
    </w:p>
    <w:p w:rsidR="00000000" w:rsidDel="00000000" w:rsidP="00000000" w:rsidRDefault="00000000" w:rsidRPr="00000000" w14:paraId="00000064">
      <w:pPr>
        <w:jc w:val="both"/>
        <w:rPr>
          <w:rFonts w:ascii="Arial" w:cs="Arial" w:eastAsia="Arial" w:hAnsi="Arial"/>
          <w:color w:val="9900ff"/>
        </w:rPr>
      </w:pPr>
      <w:r w:rsidDel="00000000" w:rsidR="00000000" w:rsidRPr="00000000">
        <w:rPr>
          <w:rFonts w:ascii="Arial" w:cs="Arial" w:eastAsia="Arial" w:hAnsi="Arial"/>
          <w:color w:val="9900ff"/>
          <w:rtl w:val="0"/>
        </w:rPr>
        <w:t xml:space="preserve">Anthony Steuer, ACLC Parent Member</w:t>
        <w:tab/>
        <w:tab/>
        <w:t xml:space="preserve">__aye____</w:t>
        <w:tab/>
        <w:tab/>
        <w:br w:type="textWrapping"/>
        <w:t xml:space="preserve">Kaia Foster, ACLC Learner</w:t>
        <w:tab/>
        <w:tab/>
      </w:r>
      <w:r w:rsidDel="00000000" w:rsidR="00000000" w:rsidRPr="00000000">
        <w:rPr>
          <w:rFonts w:ascii="Arial" w:cs="Arial" w:eastAsia="Arial" w:hAnsi="Arial"/>
          <w:rtl w:val="0"/>
        </w:rPr>
        <w:tab/>
      </w:r>
      <w:r w:rsidDel="00000000" w:rsidR="00000000" w:rsidRPr="00000000">
        <w:rPr>
          <w:rFonts w:ascii="Arial" w:cs="Arial" w:eastAsia="Arial" w:hAnsi="Arial"/>
          <w:color w:val="9900ff"/>
          <w:rtl w:val="0"/>
        </w:rPr>
        <w:t xml:space="preserve">__aye____</w:t>
        <w:tab/>
      </w:r>
    </w:p>
    <w:p w:rsidR="00000000" w:rsidDel="00000000" w:rsidP="00000000" w:rsidRDefault="00000000" w:rsidRPr="00000000" w14:paraId="00000065">
      <w:pPr>
        <w:jc w:val="both"/>
        <w:rPr>
          <w:rFonts w:ascii="Arial" w:cs="Arial" w:eastAsia="Arial" w:hAnsi="Arial"/>
          <w:color w:val="9900ff"/>
        </w:rPr>
      </w:pPr>
      <w:r w:rsidDel="00000000" w:rsidR="00000000" w:rsidRPr="00000000">
        <w:rPr>
          <w:rFonts w:ascii="Arial" w:cs="Arial" w:eastAsia="Arial" w:hAnsi="Arial"/>
          <w:color w:val="9900ff"/>
          <w:rtl w:val="0"/>
        </w:rPr>
        <w:t xml:space="preserve">Jim Kaufman, Community Member</w:t>
        <w:tab/>
        <w:tab/>
        <w:t xml:space="preserve">__aye____</w:t>
        <w:tab/>
      </w:r>
    </w:p>
    <w:p w:rsidR="00000000" w:rsidDel="00000000" w:rsidP="00000000" w:rsidRDefault="00000000" w:rsidRPr="00000000" w14:paraId="00000066">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67">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I trust the staff</w:t>
      </w:r>
    </w:p>
    <w:p w:rsidR="00000000" w:rsidDel="00000000" w:rsidP="00000000" w:rsidRDefault="00000000" w:rsidRPr="00000000" w14:paraId="00000068">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Earlier dismissal time with option 2 is a concern for families in regards to pick-up </w:t>
      </w:r>
    </w:p>
    <w:p w:rsidR="00000000" w:rsidDel="00000000" w:rsidP="00000000" w:rsidRDefault="00000000" w:rsidRPr="00000000" w14:paraId="00000069">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Second option is more conducive to PBL </w:t>
      </w:r>
    </w:p>
    <w:p w:rsidR="00000000" w:rsidDel="00000000" w:rsidP="00000000" w:rsidRDefault="00000000" w:rsidRPr="00000000" w14:paraId="0000006A">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Option 1: rapid shifts could be too much for younger learners</w:t>
      </w:r>
    </w:p>
    <w:p w:rsidR="00000000" w:rsidDel="00000000" w:rsidP="00000000" w:rsidRDefault="00000000" w:rsidRPr="00000000" w14:paraId="0000006B">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Option 2 gives learners the option to focus on only three classes at a time</w:t>
      </w:r>
    </w:p>
    <w:p w:rsidR="00000000" w:rsidDel="00000000" w:rsidP="00000000" w:rsidRDefault="00000000" w:rsidRPr="00000000" w14:paraId="0000006C">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Middle School team is in favor of option 2 in general. There will be office hours, intervention opportunity, support work</w:t>
      </w:r>
    </w:p>
    <w:p w:rsidR="00000000" w:rsidDel="00000000" w:rsidP="00000000" w:rsidRDefault="00000000" w:rsidRPr="00000000" w14:paraId="0000006D">
      <w:pPr>
        <w:numPr>
          <w:ilvl w:val="0"/>
          <w:numId w:val="3"/>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Help kids map out how to accomplish the work for the week in this class. Have staff collaborate to balance out the levels of work they are doing. A “here is what I might be doing M, Tu, etc.” </w:t>
      </w:r>
    </w:p>
    <w:p w:rsidR="00000000" w:rsidDel="00000000" w:rsidP="00000000" w:rsidRDefault="00000000" w:rsidRPr="00000000" w14:paraId="0000006E">
      <w:pPr>
        <w:numPr>
          <w:ilvl w:val="2"/>
          <w:numId w:val="4"/>
        </w:numPr>
        <w:ind w:left="1800" w:hanging="180"/>
        <w:rPr>
          <w:rFonts w:ascii="Arial" w:cs="Arial" w:eastAsia="Arial" w:hAnsi="Arial"/>
        </w:rPr>
      </w:pPr>
      <w:r w:rsidDel="00000000" w:rsidR="00000000" w:rsidRPr="00000000">
        <w:rPr>
          <w:rFonts w:ascii="Arial" w:cs="Arial" w:eastAsia="Arial" w:hAnsi="Arial"/>
          <w:i w:val="1"/>
          <w:highlight w:val="white"/>
          <w:rtl w:val="0"/>
        </w:rPr>
        <w:t xml:space="preserve">Option 1</w:t>
      </w:r>
      <w:r w:rsidDel="00000000" w:rsidR="00000000" w:rsidRPr="00000000">
        <w:rPr>
          <w:rtl w:val="0"/>
        </w:rPr>
      </w:r>
    </w:p>
    <w:p w:rsidR="00000000" w:rsidDel="00000000" w:rsidP="00000000" w:rsidRDefault="00000000" w:rsidRPr="00000000" w14:paraId="0000006F">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Classes split in half (15 learners)</w:t>
      </w:r>
      <w:r w:rsidDel="00000000" w:rsidR="00000000" w:rsidRPr="00000000">
        <w:rPr>
          <w:rtl w:val="0"/>
        </w:rPr>
      </w:r>
    </w:p>
    <w:p w:rsidR="00000000" w:rsidDel="00000000" w:rsidP="00000000" w:rsidRDefault="00000000" w:rsidRPr="00000000" w14:paraId="00000070">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In-person instruction days run from 8:30-2:30</w:t>
      </w:r>
      <w:r w:rsidDel="00000000" w:rsidR="00000000" w:rsidRPr="00000000">
        <w:rPr>
          <w:rtl w:val="0"/>
        </w:rPr>
      </w:r>
    </w:p>
    <w:p w:rsidR="00000000" w:rsidDel="00000000" w:rsidP="00000000" w:rsidRDefault="00000000" w:rsidRPr="00000000" w14:paraId="00000071">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Group A comes to school on Monday and Thursday. Learners attend classes twice a week, six 45 min long classes within a day.</w:t>
      </w:r>
      <w:r w:rsidDel="00000000" w:rsidR="00000000" w:rsidRPr="00000000">
        <w:rPr>
          <w:rtl w:val="0"/>
        </w:rPr>
      </w:r>
    </w:p>
    <w:p w:rsidR="00000000" w:rsidDel="00000000" w:rsidP="00000000" w:rsidRDefault="00000000" w:rsidRPr="00000000" w14:paraId="00000072">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Group B comes to school on Tuesday and Friday. Learners attend classes twice a week, six 45min long classes within a day.</w:t>
      </w:r>
      <w:r w:rsidDel="00000000" w:rsidR="00000000" w:rsidRPr="00000000">
        <w:rPr>
          <w:rtl w:val="0"/>
        </w:rPr>
      </w:r>
    </w:p>
    <w:p w:rsidR="00000000" w:rsidDel="00000000" w:rsidP="00000000" w:rsidRDefault="00000000" w:rsidRPr="00000000" w14:paraId="00000073">
      <w:pPr>
        <w:numPr>
          <w:ilvl w:val="2"/>
          <w:numId w:val="4"/>
        </w:numPr>
        <w:ind w:left="1800" w:hanging="180"/>
        <w:rPr>
          <w:rFonts w:ascii="Arial" w:cs="Arial" w:eastAsia="Arial" w:hAnsi="Arial"/>
        </w:rPr>
      </w:pPr>
      <w:r w:rsidDel="00000000" w:rsidR="00000000" w:rsidRPr="00000000">
        <w:rPr>
          <w:rFonts w:ascii="Arial" w:cs="Arial" w:eastAsia="Arial" w:hAnsi="Arial"/>
          <w:i w:val="1"/>
          <w:highlight w:val="white"/>
          <w:rtl w:val="0"/>
        </w:rPr>
        <w:t xml:space="preserve">Option 2</w:t>
      </w:r>
      <w:r w:rsidDel="00000000" w:rsidR="00000000" w:rsidRPr="00000000">
        <w:rPr>
          <w:rtl w:val="0"/>
        </w:rPr>
      </w:r>
    </w:p>
    <w:p w:rsidR="00000000" w:rsidDel="00000000" w:rsidP="00000000" w:rsidRDefault="00000000" w:rsidRPr="00000000" w14:paraId="00000074">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Classes split in half (15 learners)</w:t>
      </w:r>
      <w:r w:rsidDel="00000000" w:rsidR="00000000" w:rsidRPr="00000000">
        <w:rPr>
          <w:rtl w:val="0"/>
        </w:rPr>
      </w:r>
    </w:p>
    <w:p w:rsidR="00000000" w:rsidDel="00000000" w:rsidP="00000000" w:rsidRDefault="00000000" w:rsidRPr="00000000" w14:paraId="00000075">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In-person instruction days run from 8:30-12:50</w:t>
      </w:r>
      <w:r w:rsidDel="00000000" w:rsidR="00000000" w:rsidRPr="00000000">
        <w:rPr>
          <w:rtl w:val="0"/>
        </w:rPr>
      </w:r>
    </w:p>
    <w:p w:rsidR="00000000" w:rsidDel="00000000" w:rsidP="00000000" w:rsidRDefault="00000000" w:rsidRPr="00000000" w14:paraId="00000076">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Group A comes to school on Monday and attends periods 1-3 in a block model of 80 min long classes. Then again on Thursday to attend periods 4-6 in a block model of 80 min long classes.</w:t>
      </w:r>
      <w:r w:rsidDel="00000000" w:rsidR="00000000" w:rsidRPr="00000000">
        <w:rPr>
          <w:rtl w:val="0"/>
        </w:rPr>
      </w:r>
    </w:p>
    <w:p w:rsidR="00000000" w:rsidDel="00000000" w:rsidP="00000000" w:rsidRDefault="00000000" w:rsidRPr="00000000" w14:paraId="00000077">
      <w:pPr>
        <w:numPr>
          <w:ilvl w:val="3"/>
          <w:numId w:val="4"/>
        </w:numPr>
        <w:ind w:left="2520" w:hanging="360"/>
        <w:rPr>
          <w:rFonts w:ascii="Arial" w:cs="Arial" w:eastAsia="Arial" w:hAnsi="Arial"/>
        </w:rPr>
      </w:pPr>
      <w:r w:rsidDel="00000000" w:rsidR="00000000" w:rsidRPr="00000000">
        <w:rPr>
          <w:rFonts w:ascii="Arial" w:cs="Arial" w:eastAsia="Arial" w:hAnsi="Arial"/>
          <w:highlight w:val="white"/>
          <w:rtl w:val="0"/>
        </w:rPr>
        <w:t xml:space="preserve">Group B comes to school on Tuesday and attends periods 1-3 in a block model of 80 min long classes. Then again on Friday to attend periods 4-6 in a block model of 80 min long classes.</w:t>
      </w:r>
      <w:r w:rsidDel="00000000" w:rsidR="00000000" w:rsidRPr="00000000">
        <w:rPr>
          <w:rtl w:val="0"/>
        </w:rPr>
      </w:r>
    </w:p>
    <w:p w:rsidR="00000000" w:rsidDel="00000000" w:rsidP="00000000" w:rsidRDefault="00000000" w:rsidRPr="00000000" w14:paraId="00000078">
      <w:pPr>
        <w:numPr>
          <w:ilvl w:val="1"/>
          <w:numId w:val="4"/>
        </w:numPr>
        <w:ind w:left="360" w:hanging="360"/>
        <w:rPr>
          <w:rFonts w:ascii="Arial" w:cs="Arial" w:eastAsia="Arial" w:hAnsi="Arial"/>
          <w:u w:val="none"/>
        </w:rPr>
      </w:pPr>
      <w:r w:rsidDel="00000000" w:rsidR="00000000" w:rsidRPr="00000000">
        <w:rPr>
          <w:rFonts w:ascii="Arial" w:cs="Arial" w:eastAsia="Arial" w:hAnsi="Arial"/>
          <w:rtl w:val="0"/>
        </w:rPr>
        <w:t xml:space="preserve">School Start Recommendation</w:t>
      </w:r>
    </w:p>
    <w:p w:rsidR="00000000" w:rsidDel="00000000" w:rsidP="00000000" w:rsidRDefault="00000000" w:rsidRPr="00000000" w14:paraId="00000079">
      <w:pPr>
        <w:rPr>
          <w:rFonts w:ascii="Arial" w:cs="Arial" w:eastAsia="Arial" w:hAnsi="Arial"/>
          <w:color w:val="9900ff"/>
        </w:rPr>
      </w:pPr>
      <w:r w:rsidDel="00000000" w:rsidR="00000000" w:rsidRPr="00000000">
        <w:rPr>
          <w:rFonts w:ascii="Arial" w:cs="Arial" w:eastAsia="Arial" w:hAnsi="Arial"/>
          <w:color w:val="9900ff"/>
          <w:rtl w:val="0"/>
        </w:rPr>
        <w:t xml:space="preserve">Motion to approve starting in a hybrid mode pending union approval by Jim</w:t>
      </w:r>
    </w:p>
    <w:p w:rsidR="00000000" w:rsidDel="00000000" w:rsidP="00000000" w:rsidRDefault="00000000" w:rsidRPr="00000000" w14:paraId="0000007A">
      <w:pPr>
        <w:rPr>
          <w:rFonts w:ascii="Arial" w:cs="Arial" w:eastAsia="Arial" w:hAnsi="Arial"/>
          <w:color w:val="9900ff"/>
        </w:rPr>
      </w:pPr>
      <w:r w:rsidDel="00000000" w:rsidR="00000000" w:rsidRPr="00000000">
        <w:rPr>
          <w:rFonts w:ascii="Arial" w:cs="Arial" w:eastAsia="Arial" w:hAnsi="Arial"/>
          <w:color w:val="9900ff"/>
          <w:rtl w:val="0"/>
        </w:rPr>
        <w:t xml:space="preserve">Second: Tony</w:t>
      </w:r>
    </w:p>
    <w:p w:rsidR="00000000" w:rsidDel="00000000" w:rsidP="00000000" w:rsidRDefault="00000000" w:rsidRPr="00000000" w14:paraId="0000007B">
      <w:pPr>
        <w:jc w:val="both"/>
        <w:rPr>
          <w:rFonts w:ascii="Arial" w:cs="Arial" w:eastAsia="Arial" w:hAnsi="Arial"/>
          <w:color w:val="9900ff"/>
        </w:rPr>
      </w:pPr>
      <w:r w:rsidDel="00000000" w:rsidR="00000000" w:rsidRPr="00000000">
        <w:rPr>
          <w:rtl w:val="0"/>
        </w:rPr>
      </w:r>
    </w:p>
    <w:p w:rsidR="00000000" w:rsidDel="00000000" w:rsidP="00000000" w:rsidRDefault="00000000" w:rsidRPr="00000000" w14:paraId="0000007C">
      <w:pPr>
        <w:jc w:val="both"/>
        <w:rPr>
          <w:rFonts w:ascii="Arial" w:cs="Arial" w:eastAsia="Arial" w:hAnsi="Arial"/>
          <w:color w:val="9900ff"/>
        </w:rPr>
      </w:pPr>
      <w:r w:rsidDel="00000000" w:rsidR="00000000" w:rsidRPr="00000000">
        <w:rPr>
          <w:rFonts w:ascii="Arial" w:cs="Arial" w:eastAsia="Arial" w:hAnsi="Arial"/>
          <w:color w:val="9900ff"/>
          <w:rtl w:val="0"/>
        </w:rPr>
        <w:t xml:space="preserve">Michael McCaffrey, ACLC Lead Facilitator</w:t>
        <w:tab/>
        <w:t xml:space="preserve">__aye____</w:t>
        <w:tab/>
        <w:tab/>
      </w:r>
    </w:p>
    <w:p w:rsidR="00000000" w:rsidDel="00000000" w:rsidP="00000000" w:rsidRDefault="00000000" w:rsidRPr="00000000" w14:paraId="0000007D">
      <w:pPr>
        <w:jc w:val="both"/>
        <w:rPr>
          <w:rFonts w:ascii="Arial" w:cs="Arial" w:eastAsia="Arial" w:hAnsi="Arial"/>
          <w:color w:val="9900ff"/>
        </w:rPr>
      </w:pPr>
      <w:r w:rsidDel="00000000" w:rsidR="00000000" w:rsidRPr="00000000">
        <w:rPr>
          <w:rFonts w:ascii="Arial" w:cs="Arial" w:eastAsia="Arial" w:hAnsi="Arial"/>
          <w:color w:val="9900ff"/>
          <w:rtl w:val="0"/>
        </w:rPr>
        <w:t xml:space="preserve">Lynn Kameny, ACLC Facilitator</w:t>
        <w:tab/>
        <w:tab/>
        <w:tab/>
        <w:t xml:space="preserve">__abstain_</w:t>
        <w:tab/>
        <w:tab/>
      </w:r>
    </w:p>
    <w:p w:rsidR="00000000" w:rsidDel="00000000" w:rsidP="00000000" w:rsidRDefault="00000000" w:rsidRPr="00000000" w14:paraId="0000007E">
      <w:pPr>
        <w:jc w:val="both"/>
        <w:rPr>
          <w:rFonts w:ascii="Arial" w:cs="Arial" w:eastAsia="Arial" w:hAnsi="Arial"/>
          <w:color w:val="9900ff"/>
        </w:rPr>
      </w:pPr>
      <w:r w:rsidDel="00000000" w:rsidR="00000000" w:rsidRPr="00000000">
        <w:rPr>
          <w:rFonts w:ascii="Arial" w:cs="Arial" w:eastAsia="Arial" w:hAnsi="Arial"/>
          <w:color w:val="9900ff"/>
          <w:rtl w:val="0"/>
        </w:rPr>
        <w:t xml:space="preserve">Robert Clark, ACLC Facilitator</w:t>
        <w:tab/>
        <w:tab/>
        <w:tab/>
        <w:t xml:space="preserve">__aye____</w:t>
        <w:tab/>
        <w:tab/>
      </w:r>
    </w:p>
    <w:p w:rsidR="00000000" w:rsidDel="00000000" w:rsidP="00000000" w:rsidRDefault="00000000" w:rsidRPr="00000000" w14:paraId="0000007F">
      <w:pPr>
        <w:jc w:val="both"/>
        <w:rPr>
          <w:rFonts w:ascii="Arial" w:cs="Arial" w:eastAsia="Arial" w:hAnsi="Arial"/>
          <w:color w:val="9900ff"/>
        </w:rPr>
      </w:pPr>
      <w:r w:rsidDel="00000000" w:rsidR="00000000" w:rsidRPr="00000000">
        <w:rPr>
          <w:rFonts w:ascii="Arial" w:cs="Arial" w:eastAsia="Arial" w:hAnsi="Arial"/>
          <w:color w:val="9900ff"/>
          <w:rtl w:val="0"/>
        </w:rPr>
        <w:t xml:space="preserve">Kimberly Skuta, ACLC Parent Member</w:t>
        <w:tab/>
        <w:tab/>
        <w:t xml:space="preserve">__aye____</w:t>
        <w:tab/>
        <w:tab/>
      </w:r>
    </w:p>
    <w:p w:rsidR="00000000" w:rsidDel="00000000" w:rsidP="00000000" w:rsidRDefault="00000000" w:rsidRPr="00000000" w14:paraId="00000080">
      <w:pPr>
        <w:jc w:val="both"/>
        <w:rPr>
          <w:rFonts w:ascii="Arial" w:cs="Arial" w:eastAsia="Arial" w:hAnsi="Arial"/>
          <w:color w:val="9900ff"/>
        </w:rPr>
      </w:pPr>
      <w:r w:rsidDel="00000000" w:rsidR="00000000" w:rsidRPr="00000000">
        <w:rPr>
          <w:rFonts w:ascii="Arial" w:cs="Arial" w:eastAsia="Arial" w:hAnsi="Arial"/>
          <w:color w:val="9900ff"/>
          <w:rtl w:val="0"/>
        </w:rPr>
        <w:t xml:space="preserve">Anthony Steuer, ACLC Parent Member</w:t>
        <w:tab/>
        <w:tab/>
        <w:t xml:space="preserve">__aye____</w:t>
        <w:tab/>
        <w:tab/>
        <w:br w:type="textWrapping"/>
        <w:t xml:space="preserve">Kaia Foster, ACLC Learner</w:t>
        <w:tab/>
        <w:tab/>
      </w:r>
      <w:r w:rsidDel="00000000" w:rsidR="00000000" w:rsidRPr="00000000">
        <w:rPr>
          <w:rFonts w:ascii="Arial" w:cs="Arial" w:eastAsia="Arial" w:hAnsi="Arial"/>
          <w:rtl w:val="0"/>
        </w:rPr>
        <w:tab/>
      </w:r>
      <w:r w:rsidDel="00000000" w:rsidR="00000000" w:rsidRPr="00000000">
        <w:rPr>
          <w:rFonts w:ascii="Arial" w:cs="Arial" w:eastAsia="Arial" w:hAnsi="Arial"/>
          <w:color w:val="9900ff"/>
          <w:rtl w:val="0"/>
        </w:rPr>
        <w:t xml:space="preserve">__aye____</w:t>
        <w:tab/>
      </w:r>
    </w:p>
    <w:p w:rsidR="00000000" w:rsidDel="00000000" w:rsidP="00000000" w:rsidRDefault="00000000" w:rsidRPr="00000000" w14:paraId="00000081">
      <w:pPr>
        <w:jc w:val="both"/>
        <w:rPr>
          <w:rFonts w:ascii="Arial" w:cs="Arial" w:eastAsia="Arial" w:hAnsi="Arial"/>
          <w:color w:val="9900ff"/>
        </w:rPr>
      </w:pPr>
      <w:r w:rsidDel="00000000" w:rsidR="00000000" w:rsidRPr="00000000">
        <w:rPr>
          <w:rFonts w:ascii="Arial" w:cs="Arial" w:eastAsia="Arial" w:hAnsi="Arial"/>
          <w:color w:val="9900ff"/>
          <w:rtl w:val="0"/>
        </w:rPr>
        <w:t xml:space="preserve">Jim Kaufman, Community Member</w:t>
        <w:tab/>
        <w:tab/>
        <w:t xml:space="preserve">__aye____</w:t>
        <w:tab/>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I do not feel comfortable saying that this is what staff need to do as I believe it is a very personal decision. </w:t>
      </w:r>
    </w:p>
    <w:p w:rsidR="00000000" w:rsidDel="00000000" w:rsidP="00000000" w:rsidRDefault="00000000" w:rsidRPr="00000000" w14:paraId="00000084">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Really tough situation to be in. The numbers are going up right now. It is hard, I cannot go to a movie theatre or a restaurant but I am being asked to go to school around many others. </w:t>
      </w:r>
    </w:p>
    <w:p w:rsidR="00000000" w:rsidDel="00000000" w:rsidP="00000000" w:rsidRDefault="00000000" w:rsidRPr="00000000" w14:paraId="00000085">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Learning in-person is much more effective than distance learning</w:t>
      </w:r>
    </w:p>
    <w:p w:rsidR="00000000" w:rsidDel="00000000" w:rsidP="00000000" w:rsidRDefault="00000000" w:rsidRPr="00000000" w14:paraId="00000086">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Advantage with a phased in approach getting systems in place before your bring on everyone.</w:t>
      </w:r>
    </w:p>
    <w:p w:rsidR="00000000" w:rsidDel="00000000" w:rsidP="00000000" w:rsidRDefault="00000000" w:rsidRPr="00000000" w14:paraId="00000087">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Bringing learners back on a hybrid model and then having to quarantine in a month is not worth it.</w:t>
      </w:r>
    </w:p>
    <w:p w:rsidR="00000000" w:rsidDel="00000000" w:rsidP="00000000" w:rsidRDefault="00000000" w:rsidRPr="00000000" w14:paraId="00000088">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Take it a bit slower to reopening </w:t>
      </w:r>
    </w:p>
    <w:p w:rsidR="00000000" w:rsidDel="00000000" w:rsidP="00000000" w:rsidRDefault="00000000" w:rsidRPr="00000000" w14:paraId="00000089">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We will lose families if we open in a DL model. They are staying because we are reopening. </w:t>
      </w:r>
    </w:p>
    <w:p w:rsidR="00000000" w:rsidDel="00000000" w:rsidP="00000000" w:rsidRDefault="00000000" w:rsidRPr="00000000" w14:paraId="0000008A">
      <w:pPr>
        <w:numPr>
          <w:ilvl w:val="0"/>
          <w:numId w:val="1"/>
        </w:numPr>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Option for hybrid and DL for families </w:t>
      </w:r>
    </w:p>
    <w:p w:rsidR="00000000" w:rsidDel="00000000" w:rsidP="00000000" w:rsidRDefault="00000000" w:rsidRPr="00000000" w14:paraId="0000008B">
      <w:pPr>
        <w:ind w:left="720" w:firstLine="0"/>
        <w:rPr>
          <w:rFonts w:ascii="Arial" w:cs="Arial" w:eastAsia="Arial" w:hAnsi="Arial"/>
          <w:color w:val="9900ff"/>
        </w:rPr>
      </w:pPr>
      <w:r w:rsidDel="00000000" w:rsidR="00000000" w:rsidRPr="00000000">
        <w:rPr>
          <w:rtl w:val="0"/>
        </w:rPr>
      </w:r>
    </w:p>
    <w:p w:rsidR="00000000" w:rsidDel="00000000" w:rsidP="00000000" w:rsidRDefault="00000000" w:rsidRPr="00000000" w14:paraId="0000008C">
      <w:pPr>
        <w:numPr>
          <w:ilvl w:val="0"/>
          <w:numId w:val="4"/>
        </w:numPr>
        <w:ind w:left="-54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Future Items of Discussion </w:t>
      </w:r>
      <w:r w:rsidDel="00000000" w:rsidR="00000000" w:rsidRPr="00000000">
        <w:rPr>
          <w:rFonts w:ascii="Arial" w:cs="Arial" w:eastAsia="Arial" w:hAnsi="Arial"/>
          <w:rtl w:val="0"/>
        </w:rPr>
        <w:tab/>
        <w:tab/>
        <w:tab/>
        <w:tab/>
        <w:tab/>
        <w:tab/>
        <w:tab/>
        <w:tab/>
        <w:tab/>
        <w:t xml:space="preserve">8:15 PM</w:t>
      </w:r>
      <w:r w:rsidDel="00000000" w:rsidR="00000000" w:rsidRPr="00000000">
        <w:rPr>
          <w:rtl w:val="0"/>
        </w:rPr>
      </w:r>
    </w:p>
    <w:p w:rsidR="00000000" w:rsidDel="00000000" w:rsidP="00000000" w:rsidRDefault="00000000" w:rsidRPr="00000000" w14:paraId="0000008D">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Parent Board Member: interviews and vote on</w:t>
      </w:r>
    </w:p>
    <w:p w:rsidR="00000000" w:rsidDel="00000000" w:rsidP="00000000" w:rsidRDefault="00000000" w:rsidRPr="00000000" w14:paraId="0000008E">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Learner Board Member: interviews and vote on</w:t>
      </w:r>
    </w:p>
    <w:p w:rsidR="00000000" w:rsidDel="00000000" w:rsidP="00000000" w:rsidRDefault="00000000" w:rsidRPr="00000000" w14:paraId="0000008F">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How to make sure everyone in our community feels like they belong: rollout plan from Mike</w:t>
      </w:r>
    </w:p>
    <w:p w:rsidR="00000000" w:rsidDel="00000000" w:rsidP="00000000" w:rsidRDefault="00000000" w:rsidRPr="00000000" w14:paraId="00000090">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Hybrid model updates (gather feedback from learners, parents, facilitators on how it is going)</w:t>
      </w:r>
    </w:p>
    <w:p w:rsidR="00000000" w:rsidDel="00000000" w:rsidP="00000000" w:rsidRDefault="00000000" w:rsidRPr="00000000" w14:paraId="00000091">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Enrollment update</w:t>
      </w:r>
    </w:p>
    <w:p w:rsidR="00000000" w:rsidDel="00000000" w:rsidP="00000000" w:rsidRDefault="00000000" w:rsidRPr="00000000" w14:paraId="00000092">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Committee report schedule: Assessment Committee report on how we are assessing where learners are at and what the needs are. Culture Committee report: how do we belong, SEL </w:t>
      </w:r>
    </w:p>
    <w:p w:rsidR="00000000" w:rsidDel="00000000" w:rsidP="00000000" w:rsidRDefault="00000000" w:rsidRPr="00000000" w14:paraId="00000093">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Setting Board goals</w:t>
      </w:r>
    </w:p>
    <w:p w:rsidR="00000000" w:rsidDel="00000000" w:rsidP="00000000" w:rsidRDefault="00000000" w:rsidRPr="00000000" w14:paraId="00000094">
      <w:pPr>
        <w:widowControl w:val="0"/>
        <w:numPr>
          <w:ilvl w:val="0"/>
          <w:numId w:val="2"/>
        </w:numPr>
        <w:tabs>
          <w:tab w:val="left" w:pos="360"/>
          <w:tab w:val="left" w:pos="720"/>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Brown Act training in September </w:t>
      </w:r>
    </w:p>
    <w:p w:rsidR="00000000" w:rsidDel="00000000" w:rsidP="00000000" w:rsidRDefault="00000000" w:rsidRPr="00000000" w14:paraId="00000095">
      <w:pPr>
        <w:widowControl w:val="0"/>
        <w:tabs>
          <w:tab w:val="left" w:pos="360"/>
          <w:tab w:val="left" w:pos="720"/>
        </w:tabs>
        <w:ind w:left="720" w:firstLine="0"/>
        <w:rPr>
          <w:rFonts w:ascii="Arial" w:cs="Arial" w:eastAsia="Arial" w:hAnsi="Arial"/>
          <w:color w:val="9900ff"/>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Adjournment</w:t>
        <w:tab/>
        <w:tab/>
        <w:tab/>
        <w:tab/>
        <w:tab/>
        <w:tab/>
        <w:tab/>
        <w:tab/>
        <w:tab/>
        <w:tab/>
        <w:tab/>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8:</w:t>
      </w:r>
      <w:r w:rsidDel="00000000" w:rsidR="00000000" w:rsidRPr="00000000">
        <w:rPr>
          <w:rFonts w:ascii="Arial" w:cs="Arial" w:eastAsia="Arial" w:hAnsi="Arial"/>
          <w:rtl w:val="0"/>
        </w:rPr>
        <w:t xml:space="preserve">30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9900ff"/>
          <w:u w:val="none"/>
          <w:shd w:fill="auto" w:val="clear"/>
          <w:vertAlign w:val="baseline"/>
        </w:rPr>
      </w:pPr>
      <w:r w:rsidDel="00000000" w:rsidR="00000000" w:rsidRPr="00000000">
        <w:rPr>
          <w:rFonts w:ascii="Arial" w:cs="Arial" w:eastAsia="Arial" w:hAnsi="Arial"/>
          <w:color w:val="9900ff"/>
          <w:sz w:val="20"/>
          <w:szCs w:val="20"/>
          <w:rtl w:val="0"/>
        </w:rPr>
        <w:tab/>
      </w:r>
      <w:r w:rsidDel="00000000" w:rsidR="00000000" w:rsidRPr="00000000">
        <w:rPr>
          <w:rFonts w:ascii="Arial" w:cs="Arial" w:eastAsia="Arial" w:hAnsi="Arial"/>
          <w:color w:val="9900ff"/>
          <w:rtl w:val="0"/>
        </w:rPr>
        <w:t xml:space="preserve">Adjourn at 8:24pm</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single"/>
          <w:shd w:fill="auto" w:val="clear"/>
          <w:vertAlign w:val="baseline"/>
        </w:rPr>
      </w:pPr>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THE ORDER OF BUSINESS MAY BE CHANGED WITHOUT NOTICE</w:t>
      </w:r>
    </w:p>
    <w:p w:rsidR="00000000" w:rsidDel="00000000" w:rsidP="00000000" w:rsidRDefault="00000000" w:rsidRPr="00000000" w14:paraId="0000009A">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858"/>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Notice is hereby given that the order of consideration of matters on this agenda may be changed without prior notice.</w:t>
      </w:r>
    </w:p>
    <w:p w:rsidR="00000000" w:rsidDel="00000000" w:rsidP="00000000" w:rsidRDefault="00000000" w:rsidRPr="00000000" w14:paraId="0000009B">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858"/>
        </w:tabs>
        <w:spacing w:after="0" w:before="0" w:line="240" w:lineRule="auto"/>
        <w:ind w:left="0" w:right="0" w:firstLine="0"/>
        <w:jc w:val="left"/>
        <w:rPr>
          <w:rFonts w:ascii="Avenir" w:cs="Avenir" w:eastAsia="Avenir" w:hAnsi="Avenir"/>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single"/>
          <w:shd w:fill="auto" w:val="clear"/>
          <w:vertAlign w:val="baseline"/>
        </w:rPr>
      </w:pPr>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REASONABLE LIMITATIONS MAY BE PLACED ON PUBLIC TESTIMONY</w:t>
      </w:r>
    </w:p>
    <w:p w:rsidR="00000000" w:rsidDel="00000000" w:rsidP="00000000" w:rsidRDefault="00000000" w:rsidRPr="00000000" w14:paraId="0000009D">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The Board of Directors’ presiding officer reserves the right to impose reasonable time limits on public testimony to ensure that the agenda is completed.</w:t>
      </w:r>
    </w:p>
    <w:p w:rsidR="00000000" w:rsidDel="00000000" w:rsidP="00000000" w:rsidRDefault="00000000" w:rsidRPr="00000000" w14:paraId="0000009E">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s>
        <w:spacing w:after="0" w:before="0" w:line="240" w:lineRule="auto"/>
        <w:ind w:left="0" w:right="0" w:firstLine="0"/>
        <w:jc w:val="left"/>
        <w:rPr>
          <w:rFonts w:ascii="Avenir" w:cs="Avenir" w:eastAsia="Avenir" w:hAnsi="Avenir"/>
          <w:b w:val="0"/>
          <w:i w:val="0"/>
          <w:smallCaps w:val="0"/>
          <w:strike w:val="0"/>
          <w:color w:val="000000"/>
          <w:sz w:val="16"/>
          <w:szCs w:val="16"/>
          <w:u w:val="single"/>
          <w:shd w:fill="auto" w:val="clear"/>
          <w:vertAlign w:val="baseline"/>
        </w:rPr>
      </w:pPr>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SPECIAL PRESENTATIONS MAY BE MADE</w:t>
      </w:r>
    </w:p>
    <w:p w:rsidR="00000000" w:rsidDel="00000000" w:rsidP="00000000" w:rsidRDefault="00000000" w:rsidRPr="00000000" w14:paraId="000000A0">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Notice is hereby given that consistent with the requirements of the </w:t>
      </w:r>
      <w:r w:rsidDel="00000000" w:rsidR="00000000" w:rsidRPr="00000000">
        <w:rPr>
          <w:rFonts w:ascii="Avenir" w:cs="Avenir" w:eastAsia="Avenir" w:hAnsi="Avenir"/>
          <w:b w:val="0"/>
          <w:i w:val="1"/>
          <w:smallCaps w:val="0"/>
          <w:strike w:val="0"/>
          <w:color w:val="000000"/>
          <w:sz w:val="16"/>
          <w:szCs w:val="16"/>
          <w:u w:val="none"/>
          <w:shd w:fill="auto" w:val="clear"/>
          <w:vertAlign w:val="baseline"/>
          <w:rtl w:val="0"/>
        </w:rPr>
        <w:t xml:space="preserve">Bagley Open Meeting Act</w:t>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special presentations not mentioned in the agenda may be made at this meeting.  However, any such presentation will be for information only.</w:t>
      </w:r>
    </w:p>
    <w:p w:rsidR="00000000" w:rsidDel="00000000" w:rsidP="00000000" w:rsidRDefault="00000000" w:rsidRPr="00000000" w14:paraId="000000A1">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858"/>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Avenir" w:cs="Avenir" w:eastAsia="Avenir" w:hAnsi="Avenir"/>
          <w:b w:val="0"/>
          <w:i w:val="0"/>
          <w:smallCaps w:val="0"/>
          <w:strike w:val="0"/>
          <w:color w:val="000000"/>
          <w:sz w:val="16"/>
          <w:szCs w:val="16"/>
          <w:u w:val="single"/>
          <w:shd w:fill="auto" w:val="clear"/>
          <w:vertAlign w:val="baseline"/>
        </w:rPr>
      </w:pPr>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REASONABLE ACCOMMODATION WILL BE PROVIDED FOR ANY INDIVIDUAL WITH A DISABILITY</w:t>
      </w:r>
    </w:p>
    <w:p w:rsidR="00000000" w:rsidDel="00000000" w:rsidP="00000000" w:rsidRDefault="00000000" w:rsidRPr="00000000" w14:paraId="000000A3">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Pursuant to the </w:t>
      </w:r>
      <w:r w:rsidDel="00000000" w:rsidR="00000000" w:rsidRPr="00000000">
        <w:rPr>
          <w:rFonts w:ascii="Avenir" w:cs="Avenir" w:eastAsia="Avenir" w:hAnsi="Avenir"/>
          <w:b w:val="0"/>
          <w:i w:val="1"/>
          <w:smallCaps w:val="0"/>
          <w:strike w:val="0"/>
          <w:color w:val="000000"/>
          <w:sz w:val="16"/>
          <w:szCs w:val="16"/>
          <w:u w:val="none"/>
          <w:shd w:fill="auto" w:val="clear"/>
          <w:vertAlign w:val="baseline"/>
          <w:rtl w:val="0"/>
        </w:rPr>
        <w:t xml:space="preserve">Rehabilitation Act of 1973</w:t>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and the </w:t>
      </w:r>
      <w:r w:rsidDel="00000000" w:rsidR="00000000" w:rsidRPr="00000000">
        <w:rPr>
          <w:rFonts w:ascii="Avenir" w:cs="Avenir" w:eastAsia="Avenir" w:hAnsi="Avenir"/>
          <w:b w:val="0"/>
          <w:i w:val="1"/>
          <w:smallCaps w:val="0"/>
          <w:strike w:val="0"/>
          <w:color w:val="000000"/>
          <w:sz w:val="16"/>
          <w:szCs w:val="16"/>
          <w:u w:val="none"/>
          <w:shd w:fill="auto" w:val="clear"/>
          <w:vertAlign w:val="baseline"/>
          <w:rtl w:val="0"/>
        </w:rPr>
        <w:t xml:space="preserve">Americans with Disabilities Act of 1990</w:t>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any individual with a disability who requires reasonable accommodation to attend or participate in this meeting of the Board of Directors may request assistance by contacting Community Learning Center School, Inc., 1900 Third Street, Alameda, CA 94501, phone </w:t>
      </w:r>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510-995-4300</w:t>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fax </w:t>
      </w:r>
      <w:hyperlink r:id="rId10">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510-995-4307</w:t>
        </w:r>
      </w:hyperlink>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Avenir" w:cs="Avenir" w:eastAsia="Avenir" w:hAnsi="Avenir"/>
          <w:b w:val="0"/>
          <w:i w:val="0"/>
          <w:smallCaps w:val="0"/>
          <w:strike w:val="0"/>
          <w:color w:val="000000"/>
          <w:sz w:val="16"/>
          <w:szCs w:val="16"/>
          <w:u w:val="single"/>
          <w:shd w:fill="auto" w:val="clear"/>
          <w:vertAlign w:val="baseline"/>
        </w:rPr>
      </w:pPr>
      <w:r w:rsidDel="00000000" w:rsidR="00000000" w:rsidRPr="00000000">
        <w:rPr>
          <w:rFonts w:ascii="Avenir" w:cs="Avenir" w:eastAsia="Avenir" w:hAnsi="Avenir"/>
          <w:b w:val="0"/>
          <w:i w:val="0"/>
          <w:smallCaps w:val="0"/>
          <w:strike w:val="0"/>
          <w:color w:val="000000"/>
          <w:sz w:val="16"/>
          <w:szCs w:val="16"/>
          <w:u w:val="single"/>
          <w:shd w:fill="auto" w:val="clear"/>
          <w:vertAlign w:val="baseline"/>
          <w:rtl w:val="0"/>
        </w:rPr>
        <w:t xml:space="preserve">FOR MORE INFORMATION</w:t>
      </w:r>
    </w:p>
    <w:p w:rsidR="00000000" w:rsidDel="00000000" w:rsidP="00000000" w:rsidRDefault="00000000" w:rsidRPr="00000000" w14:paraId="000000A6">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For more information concerning this agenda or for materials pertaining to the board meeting, please contact Community Learning Center Schools, Inc.,1900 Third Street, Alameda, CA 94501, phone (510) 263-9957, during school hours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pgSz w:h="15840" w:w="12240"/>
      <w:pgMar w:bottom="1440" w:top="270" w:left="1080"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rebuchet MS"/>
  <w:font w:name="Arial"/>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1"/>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ACLC Board Meeting 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-76199</wp:posOffset>
              </wp:positionV>
              <wp:extent cx="6619875" cy="117475"/>
              <wp:effectExtent b="0" l="0" r="0" t="0"/>
              <wp:wrapNone/>
              <wp:docPr id="34"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-76199</wp:posOffset>
              </wp:positionV>
              <wp:extent cx="6619875" cy="117475"/>
              <wp:effectExtent b="0" l="0" r="0" t="0"/>
              <wp:wrapNone/>
              <wp:docPr id="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9875" cy="117475"/>
                      </a:xfrm>
                      <a:prstGeom prst="rect"/>
                      <a:ln/>
                    </pic:spPr>
                  </pic:pic>
                </a:graphicData>
              </a:graphic>
            </wp:anchor>
          </w:drawing>
        </mc:Fallback>
      </mc:AlternateConten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1"/>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Page </w:t>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rFonts w:ascii="Arial" w:cs="Arial" w:eastAsia="Arial" w:hAnsi="Arial"/>
        <w:b w:val="1"/>
        <w:sz w:val="24"/>
        <w:szCs w:val="24"/>
      </w:rPr>
    </w:lvl>
    <w:lvl w:ilvl="1">
      <w:start w:val="1"/>
      <w:numFmt w:val="lowerLetter"/>
      <w:lvlText w:val="%2."/>
      <w:lvlJc w:val="left"/>
      <w:pPr>
        <w:ind w:left="360" w:hanging="360"/>
      </w:pPr>
      <w:rPr>
        <w:b w:val="0"/>
        <w:sz w:val="24"/>
        <w:szCs w:val="24"/>
      </w:rPr>
    </w:lvl>
    <w:lvl w:ilvl="2">
      <w:start w:val="1"/>
      <w:numFmt w:val="lowerRoman"/>
      <w:lvlText w:val="%3."/>
      <w:lvlJc w:val="right"/>
      <w:pPr>
        <w:ind w:left="1800" w:hanging="180"/>
      </w:pPr>
      <w:rPr>
        <w:b w:val="0"/>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rFonts w:ascii="Arial" w:cs="Arial" w:eastAsia="Arial" w:hAnsi="Arial"/>
        <w:b w:val="0"/>
        <w:i w:val="0"/>
        <w:sz w:val="18"/>
        <w:szCs w:val="18"/>
      </w:rPr>
    </w:lvl>
    <w:lvl w:ilvl="1">
      <w:start w:val="1"/>
      <w:numFmt w:val="bullet"/>
      <w:lvlText w:val="●"/>
      <w:lvlJc w:val="left"/>
      <w:pPr>
        <w:ind w:left="1440" w:hanging="360"/>
      </w:pPr>
      <w:rPr>
        <w:rFonts w:ascii="Noto Sans Symbols" w:cs="Noto Sans Symbols" w:eastAsia="Noto Sans Symbols" w:hAnsi="Noto Sans Symbols"/>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112E3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12E3E"/>
    <w:rPr>
      <w:rFonts w:ascii="Lucida Grande" w:cs="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about:blank"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2web.zoom.us/j/823305256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iyuQk/tw3b8FTzmqKfsIKGg0Q==">AMUW2mV8o58REgWu6c+KgVKjO9HI9adw/A+QiWmulOfJD1V6y0UTGiHLFwL/t7ZPRXbT9UNM4AJazu/bJxURmS+dwxh2tpBG+TICSSsdknQEWjyGANBJqk4=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2019-09-13T16:09:00Z</dcterms:created>
</cp:coreProperties>
</file>